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62" w:rsidRDefault="001B3762" w:rsidP="001B3762">
      <w:pPr>
        <w:pStyle w:val="Paragraphedeliste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 w:rsidRPr="00421A42">
        <w:rPr>
          <w:rFonts w:ascii="Times New Roman" w:hAnsi="Times New Roman" w:cs="Times New Roman"/>
          <w:b/>
          <w:sz w:val="32"/>
          <w:szCs w:val="24"/>
        </w:rPr>
        <w:t xml:space="preserve">Octavio : gérant du Luso </w:t>
      </w:r>
      <w:proofErr w:type="spellStart"/>
      <w:r w:rsidRPr="00421A42">
        <w:rPr>
          <w:rFonts w:ascii="Times New Roman" w:hAnsi="Times New Roman" w:cs="Times New Roman"/>
          <w:b/>
          <w:sz w:val="32"/>
          <w:szCs w:val="24"/>
        </w:rPr>
        <w:t>Market</w:t>
      </w:r>
      <w:proofErr w:type="spellEnd"/>
      <w:r w:rsidRPr="00421A42">
        <w:rPr>
          <w:rFonts w:ascii="Times New Roman" w:hAnsi="Times New Roman" w:cs="Times New Roman"/>
          <w:b/>
          <w:sz w:val="32"/>
          <w:szCs w:val="24"/>
        </w:rPr>
        <w:t xml:space="preserve">, </w:t>
      </w:r>
    </w:p>
    <w:p w:rsidR="001B3762" w:rsidRPr="00421A42" w:rsidRDefault="001B3762" w:rsidP="001B3762">
      <w:pPr>
        <w:pStyle w:val="Paragraphedeliste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21A42">
        <w:rPr>
          <w:rFonts w:ascii="Times New Roman" w:hAnsi="Times New Roman" w:cs="Times New Roman"/>
          <w:b/>
          <w:sz w:val="32"/>
          <w:szCs w:val="24"/>
        </w:rPr>
        <w:t>épicerie spécialisée dans les produits portugais</w:t>
      </w:r>
    </w:p>
    <w:bookmarkEnd w:id="0"/>
    <w:p w:rsidR="001B3762" w:rsidRDefault="001B3762" w:rsidP="001B3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BE" w:eastAsia="fr-BE"/>
        </w:rPr>
        <w:drawing>
          <wp:anchor distT="0" distB="0" distL="114300" distR="114300" simplePos="0" relativeHeight="251659264" behindDoc="0" locked="0" layoutInCell="1" allowOverlap="1" wp14:anchorId="0FFD160B" wp14:editId="7B436CC0">
            <wp:simplePos x="0" y="0"/>
            <wp:positionH relativeFrom="column">
              <wp:posOffset>114300</wp:posOffset>
            </wp:positionH>
            <wp:positionV relativeFrom="paragraph">
              <wp:posOffset>308610</wp:posOffset>
            </wp:positionV>
            <wp:extent cx="5753100" cy="3835400"/>
            <wp:effectExtent l="0" t="0" r="0" b="0"/>
            <wp:wrapTopAndBottom/>
            <wp:docPr id="5" name="Image 5" descr="Macintosh HD:Users:celinebouton:Documents:Photos/Films:Photos Octavio:IMG_4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celinebouton:Documents:Photos/Films:Photos Octavio:IMG_48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762" w:rsidRDefault="001B3762" w:rsidP="001B3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762" w:rsidRDefault="001B3762" w:rsidP="001B3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762" w:rsidRDefault="001B3762" w:rsidP="001B3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Octavio a ouvert en 2013 qui marche bien et il songe déjà au deuxième…</w:t>
      </w:r>
    </w:p>
    <w:p w:rsidR="001B3762" w:rsidRDefault="001B3762" w:rsidP="001B3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l’époque, il est sans emploi. Après une longue maladie l’ayant écarté près d’un an du monde du travail, il a retrouvé du boulot dans la vente. Mais son rêve était de travailler dans l’alimentation. Une publicité vue par hasard sur internet le conduit à une agence bruxelloise de MicroStart pour parler de son rêve.</w:t>
      </w:r>
    </w:p>
    <w:p w:rsidR="001B3762" w:rsidRPr="00421A42" w:rsidRDefault="001B3762" w:rsidP="001B3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A42">
        <w:rPr>
          <w:rFonts w:ascii="Times New Roman" w:hAnsi="Times New Roman" w:cs="Times New Roman"/>
          <w:b/>
          <w:sz w:val="24"/>
          <w:szCs w:val="24"/>
        </w:rPr>
        <w:t>« Ce que j’ai trouvé très bien chez eux, c’est que l’on n’a pas commencé à parler argent. Ils ont d’abord analysé mon projet, pesant le pour et le contre. Puis nous avons abordé l’aspect financier : mon besoin a été évalué à 8000 € »</w:t>
      </w:r>
    </w:p>
    <w:p w:rsidR="001B3762" w:rsidRDefault="001B3762" w:rsidP="001B3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Luso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Market</w:t>
      </w:r>
      <w:proofErr w:type="spellEnd"/>
      <w:r>
        <w:rPr>
          <w:rFonts w:ascii="Times New Roman" w:hAnsi="Times New Roman" w:cs="Times New Roman"/>
          <w:sz w:val="24"/>
          <w:szCs w:val="24"/>
        </w:rPr>
        <w:t>, spécialisé dans les produits portugais a ouvert ses portes à la Barrière de Saint-Gilles. MicroStart a continué de l’épauler, notamment en lui donnant une formation en gestion.</w:t>
      </w:r>
    </w:p>
    <w:p w:rsidR="001B3762" w:rsidRDefault="001B3762" w:rsidP="001B3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concept plait à la communauté portugaise, un client sur deux en vient. Lors de l’ouverture, il était seul, maintenant il peut sur une personne travaillant à mi-temps.</w:t>
      </w:r>
    </w:p>
    <w:p w:rsidR="00CC5C37" w:rsidRDefault="00CC5C37"/>
    <w:sectPr w:rsidR="00CC5C37" w:rsidSect="00B94AEA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62"/>
    <w:rsid w:val="001B3762"/>
    <w:rsid w:val="004A344E"/>
    <w:rsid w:val="00B63C08"/>
    <w:rsid w:val="00B94AEA"/>
    <w:rsid w:val="00C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62"/>
    <w:pPr>
      <w:spacing w:after="160" w:line="259" w:lineRule="auto"/>
    </w:pPr>
    <w:rPr>
      <w:rFonts w:eastAsiaTheme="minorHAns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3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62"/>
    <w:pPr>
      <w:spacing w:after="160" w:line="259" w:lineRule="auto"/>
    </w:pPr>
    <w:rPr>
      <w:rFonts w:eastAsiaTheme="minorHAns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microStart asbl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Cahen</dc:creator>
  <cp:lastModifiedBy>Elodie</cp:lastModifiedBy>
  <cp:revision>2</cp:revision>
  <dcterms:created xsi:type="dcterms:W3CDTF">2015-09-17T15:06:00Z</dcterms:created>
  <dcterms:modified xsi:type="dcterms:W3CDTF">2015-09-17T15:06:00Z</dcterms:modified>
</cp:coreProperties>
</file>